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C5E4A" w14:textId="77777777" w:rsidR="00424A5A" w:rsidRPr="00286915" w:rsidRDefault="00424A5A">
      <w:pPr>
        <w:rPr>
          <w:rFonts w:ascii="Tahoma" w:hAnsi="Tahoma" w:cs="Tahoma"/>
          <w:sz w:val="20"/>
          <w:szCs w:val="20"/>
        </w:rPr>
      </w:pPr>
    </w:p>
    <w:p w14:paraId="718A0B08" w14:textId="77777777" w:rsidR="00424A5A" w:rsidRPr="00286915" w:rsidRDefault="00424A5A">
      <w:pPr>
        <w:rPr>
          <w:rFonts w:ascii="Tahoma" w:hAnsi="Tahoma" w:cs="Tahoma"/>
          <w:sz w:val="20"/>
          <w:szCs w:val="20"/>
        </w:rPr>
      </w:pPr>
    </w:p>
    <w:p w14:paraId="57D61D0D" w14:textId="77777777" w:rsidR="00424A5A" w:rsidRPr="00286915" w:rsidRDefault="00424A5A" w:rsidP="00424A5A">
      <w:pPr>
        <w:rPr>
          <w:rFonts w:ascii="Tahoma" w:hAnsi="Tahoma" w:cs="Tahoma"/>
          <w:sz w:val="20"/>
          <w:szCs w:val="20"/>
        </w:rPr>
      </w:pPr>
    </w:p>
    <w:p w14:paraId="4C257255" w14:textId="77777777" w:rsidR="00424A5A" w:rsidRPr="00286915"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286915" w14:paraId="43ED9E9F" w14:textId="77777777">
        <w:tc>
          <w:tcPr>
            <w:tcW w:w="1080" w:type="dxa"/>
            <w:vAlign w:val="center"/>
          </w:tcPr>
          <w:p w14:paraId="53A01553" w14:textId="77777777" w:rsidR="00424A5A" w:rsidRPr="00286915" w:rsidRDefault="00424A5A" w:rsidP="003560E2">
            <w:pPr>
              <w:spacing w:before="40"/>
              <w:jc w:val="right"/>
              <w:rPr>
                <w:rFonts w:ascii="Tahoma" w:hAnsi="Tahoma" w:cs="Tahoma"/>
                <w:sz w:val="20"/>
                <w:szCs w:val="20"/>
              </w:rPr>
            </w:pPr>
            <w:r w:rsidRPr="00286915">
              <w:rPr>
                <w:rFonts w:ascii="Tahoma" w:hAnsi="Tahoma" w:cs="Tahoma"/>
                <w:sz w:val="20"/>
                <w:szCs w:val="20"/>
              </w:rPr>
              <w:t>Številka:</w:t>
            </w:r>
          </w:p>
        </w:tc>
        <w:tc>
          <w:tcPr>
            <w:tcW w:w="2160" w:type="dxa"/>
            <w:vAlign w:val="center"/>
          </w:tcPr>
          <w:p w14:paraId="3F5EE0F4" w14:textId="77777777" w:rsidR="00424A5A" w:rsidRPr="00286915" w:rsidRDefault="00286915" w:rsidP="003560E2">
            <w:pPr>
              <w:spacing w:before="40"/>
              <w:rPr>
                <w:rFonts w:ascii="Tahoma" w:hAnsi="Tahoma" w:cs="Tahoma"/>
                <w:sz w:val="20"/>
                <w:szCs w:val="20"/>
              </w:rPr>
            </w:pPr>
            <w:r w:rsidRPr="00286915">
              <w:rPr>
                <w:rFonts w:ascii="Tahoma" w:hAnsi="Tahoma" w:cs="Tahoma"/>
                <w:color w:val="0000FF"/>
                <w:sz w:val="20"/>
                <w:szCs w:val="20"/>
              </w:rPr>
              <w:t>43001-373/2020</w:t>
            </w:r>
            <w:r>
              <w:rPr>
                <w:rFonts w:ascii="Tahoma" w:hAnsi="Tahoma" w:cs="Tahoma"/>
                <w:color w:val="0000FF"/>
                <w:sz w:val="20"/>
                <w:szCs w:val="20"/>
              </w:rPr>
              <w:t>-0</w:t>
            </w:r>
            <w:r w:rsidR="00FC3CE9">
              <w:rPr>
                <w:rFonts w:ascii="Tahoma" w:hAnsi="Tahoma" w:cs="Tahoma"/>
                <w:color w:val="0000FF"/>
                <w:sz w:val="20"/>
                <w:szCs w:val="20"/>
              </w:rPr>
              <w:t>4</w:t>
            </w:r>
          </w:p>
        </w:tc>
        <w:tc>
          <w:tcPr>
            <w:tcW w:w="1080" w:type="dxa"/>
            <w:vAlign w:val="center"/>
          </w:tcPr>
          <w:p w14:paraId="35E8B547" w14:textId="77777777" w:rsidR="00424A5A" w:rsidRPr="00286915" w:rsidRDefault="00424A5A" w:rsidP="003560E2">
            <w:pPr>
              <w:spacing w:before="40"/>
              <w:rPr>
                <w:rFonts w:ascii="Tahoma" w:hAnsi="Tahoma" w:cs="Tahoma"/>
                <w:sz w:val="20"/>
                <w:szCs w:val="20"/>
              </w:rPr>
            </w:pPr>
          </w:p>
        </w:tc>
        <w:tc>
          <w:tcPr>
            <w:tcW w:w="1620" w:type="dxa"/>
            <w:vAlign w:val="center"/>
          </w:tcPr>
          <w:p w14:paraId="3B7F26F5" w14:textId="77777777" w:rsidR="00424A5A" w:rsidRPr="00286915" w:rsidRDefault="00424A5A" w:rsidP="003560E2">
            <w:pPr>
              <w:spacing w:before="40"/>
              <w:jc w:val="right"/>
              <w:rPr>
                <w:rFonts w:ascii="Tahoma" w:hAnsi="Tahoma" w:cs="Tahoma"/>
                <w:sz w:val="20"/>
                <w:szCs w:val="20"/>
              </w:rPr>
            </w:pPr>
            <w:r w:rsidRPr="00286915">
              <w:rPr>
                <w:rFonts w:ascii="Tahoma" w:hAnsi="Tahoma" w:cs="Tahoma"/>
                <w:sz w:val="20"/>
                <w:szCs w:val="20"/>
              </w:rPr>
              <w:t>oznaka naročila:</w:t>
            </w:r>
          </w:p>
        </w:tc>
        <w:tc>
          <w:tcPr>
            <w:tcW w:w="3420" w:type="dxa"/>
            <w:vAlign w:val="center"/>
          </w:tcPr>
          <w:p w14:paraId="18064765" w14:textId="77777777" w:rsidR="00424A5A" w:rsidRPr="00286915" w:rsidRDefault="00286915" w:rsidP="003560E2">
            <w:pPr>
              <w:spacing w:before="40"/>
              <w:rPr>
                <w:rFonts w:ascii="Tahoma" w:hAnsi="Tahoma" w:cs="Tahoma"/>
                <w:sz w:val="20"/>
                <w:szCs w:val="20"/>
              </w:rPr>
            </w:pPr>
            <w:r w:rsidRPr="00286915">
              <w:rPr>
                <w:rFonts w:ascii="Tahoma" w:hAnsi="Tahoma" w:cs="Tahoma"/>
                <w:color w:val="0000FF"/>
                <w:sz w:val="20"/>
                <w:szCs w:val="20"/>
              </w:rPr>
              <w:t>A-114/20 G</w:t>
            </w:r>
            <w:r w:rsidR="00424A5A" w:rsidRPr="00286915">
              <w:rPr>
                <w:rFonts w:ascii="Tahoma" w:hAnsi="Tahoma" w:cs="Tahoma"/>
                <w:color w:val="0000FF"/>
                <w:sz w:val="20"/>
                <w:szCs w:val="20"/>
              </w:rPr>
              <w:t xml:space="preserve">   </w:t>
            </w:r>
          </w:p>
        </w:tc>
      </w:tr>
      <w:tr w:rsidR="00424A5A" w:rsidRPr="00286915" w14:paraId="07903032" w14:textId="77777777">
        <w:tc>
          <w:tcPr>
            <w:tcW w:w="1080" w:type="dxa"/>
            <w:vAlign w:val="center"/>
          </w:tcPr>
          <w:p w14:paraId="0DEB04B2" w14:textId="77777777" w:rsidR="00424A5A" w:rsidRPr="00286915" w:rsidRDefault="00424A5A" w:rsidP="003560E2">
            <w:pPr>
              <w:spacing w:before="40"/>
              <w:jc w:val="right"/>
              <w:rPr>
                <w:rFonts w:ascii="Tahoma" w:hAnsi="Tahoma" w:cs="Tahoma"/>
                <w:sz w:val="20"/>
                <w:szCs w:val="20"/>
              </w:rPr>
            </w:pPr>
            <w:r w:rsidRPr="00286915">
              <w:rPr>
                <w:rFonts w:ascii="Tahoma" w:hAnsi="Tahoma" w:cs="Tahoma"/>
                <w:sz w:val="20"/>
                <w:szCs w:val="20"/>
              </w:rPr>
              <w:t>Datum:</w:t>
            </w:r>
          </w:p>
        </w:tc>
        <w:tc>
          <w:tcPr>
            <w:tcW w:w="2160" w:type="dxa"/>
            <w:vAlign w:val="center"/>
          </w:tcPr>
          <w:p w14:paraId="0C1FC65B" w14:textId="77777777" w:rsidR="00424A5A" w:rsidRPr="00286915" w:rsidRDefault="00FC3CE9" w:rsidP="003560E2">
            <w:pPr>
              <w:spacing w:before="40"/>
              <w:rPr>
                <w:rFonts w:ascii="Tahoma" w:hAnsi="Tahoma" w:cs="Tahoma"/>
                <w:sz w:val="20"/>
                <w:szCs w:val="20"/>
              </w:rPr>
            </w:pPr>
            <w:r>
              <w:rPr>
                <w:rFonts w:ascii="Tahoma" w:hAnsi="Tahoma" w:cs="Tahoma"/>
                <w:color w:val="0000FF"/>
                <w:sz w:val="20"/>
                <w:szCs w:val="20"/>
              </w:rPr>
              <w:t>07</w:t>
            </w:r>
            <w:r w:rsidR="00286915" w:rsidRPr="00286915">
              <w:rPr>
                <w:rFonts w:ascii="Tahoma" w:hAnsi="Tahoma" w:cs="Tahoma"/>
                <w:color w:val="0000FF"/>
                <w:sz w:val="20"/>
                <w:szCs w:val="20"/>
              </w:rPr>
              <w:t>.12.2020</w:t>
            </w:r>
          </w:p>
        </w:tc>
        <w:tc>
          <w:tcPr>
            <w:tcW w:w="1080" w:type="dxa"/>
            <w:vAlign w:val="center"/>
          </w:tcPr>
          <w:p w14:paraId="3A09528C" w14:textId="77777777" w:rsidR="00424A5A" w:rsidRPr="00286915" w:rsidRDefault="00424A5A" w:rsidP="003560E2">
            <w:pPr>
              <w:spacing w:before="40"/>
              <w:rPr>
                <w:rFonts w:ascii="Tahoma" w:hAnsi="Tahoma" w:cs="Tahoma"/>
                <w:sz w:val="20"/>
                <w:szCs w:val="20"/>
              </w:rPr>
            </w:pPr>
          </w:p>
        </w:tc>
        <w:tc>
          <w:tcPr>
            <w:tcW w:w="1620" w:type="dxa"/>
            <w:vAlign w:val="center"/>
          </w:tcPr>
          <w:p w14:paraId="12B09543" w14:textId="77777777" w:rsidR="00424A5A" w:rsidRPr="00286915" w:rsidRDefault="00424A5A" w:rsidP="003560E2">
            <w:pPr>
              <w:spacing w:before="40"/>
              <w:jc w:val="right"/>
              <w:rPr>
                <w:rFonts w:ascii="Tahoma" w:hAnsi="Tahoma" w:cs="Tahoma"/>
                <w:sz w:val="20"/>
                <w:szCs w:val="20"/>
              </w:rPr>
            </w:pPr>
            <w:r w:rsidRPr="00286915">
              <w:rPr>
                <w:rFonts w:ascii="Tahoma" w:hAnsi="Tahoma" w:cs="Tahoma"/>
                <w:sz w:val="20"/>
                <w:szCs w:val="20"/>
              </w:rPr>
              <w:t>MFERAC:</w:t>
            </w:r>
          </w:p>
        </w:tc>
        <w:tc>
          <w:tcPr>
            <w:tcW w:w="3420" w:type="dxa"/>
            <w:vAlign w:val="center"/>
          </w:tcPr>
          <w:p w14:paraId="1B5ADAFF" w14:textId="77777777" w:rsidR="00424A5A" w:rsidRPr="00286915" w:rsidRDefault="00286915" w:rsidP="003560E2">
            <w:pPr>
              <w:spacing w:before="40"/>
              <w:rPr>
                <w:rFonts w:ascii="Tahoma" w:hAnsi="Tahoma" w:cs="Tahoma"/>
                <w:sz w:val="20"/>
                <w:szCs w:val="20"/>
              </w:rPr>
            </w:pPr>
            <w:r w:rsidRPr="00286915">
              <w:rPr>
                <w:rFonts w:ascii="Tahoma" w:hAnsi="Tahoma" w:cs="Tahoma"/>
                <w:color w:val="0000FF"/>
                <w:sz w:val="20"/>
                <w:szCs w:val="20"/>
              </w:rPr>
              <w:t>2431-20-001336/0</w:t>
            </w:r>
          </w:p>
        </w:tc>
      </w:tr>
    </w:tbl>
    <w:p w14:paraId="4195B38C" w14:textId="77777777" w:rsidR="00424A5A" w:rsidRPr="00286915" w:rsidRDefault="00424A5A" w:rsidP="00424A5A">
      <w:pPr>
        <w:pStyle w:val="BodyText2"/>
        <w:ind w:left="-181" w:right="-210"/>
        <w:rPr>
          <w:rFonts w:ascii="Tahoma" w:hAnsi="Tahoma" w:cs="Tahoma"/>
          <w:szCs w:val="20"/>
        </w:rPr>
      </w:pPr>
    </w:p>
    <w:p w14:paraId="2715E358" w14:textId="77777777" w:rsidR="00424A5A" w:rsidRPr="00286915" w:rsidRDefault="00424A5A">
      <w:pPr>
        <w:rPr>
          <w:rFonts w:ascii="Tahoma" w:hAnsi="Tahoma" w:cs="Tahoma"/>
          <w:sz w:val="20"/>
          <w:szCs w:val="20"/>
        </w:rPr>
      </w:pPr>
    </w:p>
    <w:p w14:paraId="0DBF6683" w14:textId="77777777" w:rsidR="00556816" w:rsidRPr="00286915" w:rsidRDefault="00556816">
      <w:pPr>
        <w:rPr>
          <w:rFonts w:ascii="Tahoma" w:hAnsi="Tahoma" w:cs="Tahoma"/>
          <w:sz w:val="20"/>
          <w:szCs w:val="20"/>
        </w:rPr>
      </w:pPr>
    </w:p>
    <w:p w14:paraId="02CC6445" w14:textId="77777777" w:rsidR="00424A5A" w:rsidRPr="00286915" w:rsidRDefault="00424A5A">
      <w:pPr>
        <w:rPr>
          <w:rFonts w:ascii="Tahoma" w:hAnsi="Tahoma" w:cs="Tahoma"/>
          <w:sz w:val="20"/>
          <w:szCs w:val="20"/>
        </w:rPr>
      </w:pPr>
    </w:p>
    <w:p w14:paraId="762F52C7" w14:textId="77777777" w:rsidR="00E813F4" w:rsidRPr="00286915" w:rsidRDefault="00E813F4" w:rsidP="00E813F4">
      <w:pPr>
        <w:rPr>
          <w:rFonts w:ascii="Tahoma" w:hAnsi="Tahoma" w:cs="Tahoma"/>
          <w:sz w:val="20"/>
          <w:szCs w:val="20"/>
        </w:rPr>
      </w:pPr>
    </w:p>
    <w:p w14:paraId="1087807A" w14:textId="77777777" w:rsidR="00E813F4" w:rsidRPr="00286915" w:rsidRDefault="00E813F4" w:rsidP="00E813F4">
      <w:pPr>
        <w:pStyle w:val="EndnoteText"/>
        <w:spacing w:before="240"/>
        <w:jc w:val="center"/>
        <w:rPr>
          <w:rFonts w:ascii="Tahoma" w:hAnsi="Tahoma" w:cs="Tahoma"/>
          <w:b/>
          <w:spacing w:val="20"/>
          <w:szCs w:val="20"/>
        </w:rPr>
      </w:pPr>
      <w:r w:rsidRPr="00286915">
        <w:rPr>
          <w:rFonts w:ascii="Tahoma" w:hAnsi="Tahoma" w:cs="Tahoma"/>
          <w:b/>
          <w:spacing w:val="20"/>
          <w:szCs w:val="20"/>
        </w:rPr>
        <w:t xml:space="preserve">POJASNILA RAZPISNE DOKUMENTACIJE </w:t>
      </w:r>
    </w:p>
    <w:p w14:paraId="39588D2E" w14:textId="77777777" w:rsidR="00E813F4" w:rsidRPr="00286915" w:rsidRDefault="00E813F4" w:rsidP="00E813F4">
      <w:pPr>
        <w:pStyle w:val="EndnoteText"/>
        <w:jc w:val="center"/>
        <w:rPr>
          <w:rFonts w:ascii="Tahoma" w:hAnsi="Tahoma" w:cs="Tahoma"/>
          <w:b/>
          <w:spacing w:val="20"/>
          <w:szCs w:val="20"/>
        </w:rPr>
      </w:pPr>
      <w:r w:rsidRPr="00286915">
        <w:rPr>
          <w:rFonts w:ascii="Tahoma" w:hAnsi="Tahoma" w:cs="Tahoma"/>
          <w:b/>
          <w:spacing w:val="20"/>
          <w:szCs w:val="20"/>
        </w:rPr>
        <w:t xml:space="preserve">za oddajo javnega naročila </w:t>
      </w:r>
    </w:p>
    <w:p w14:paraId="152CF4C8" w14:textId="77777777" w:rsidR="00E813F4" w:rsidRPr="00286915"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286915" w14:paraId="2BEBB5A1" w14:textId="77777777">
        <w:tc>
          <w:tcPr>
            <w:tcW w:w="9288" w:type="dxa"/>
          </w:tcPr>
          <w:p w14:paraId="78B752AD" w14:textId="77777777" w:rsidR="00E813F4" w:rsidRPr="00286915" w:rsidRDefault="00286915" w:rsidP="003560E2">
            <w:pPr>
              <w:pStyle w:val="EndnoteText"/>
              <w:jc w:val="center"/>
              <w:rPr>
                <w:rFonts w:ascii="Tahoma" w:hAnsi="Tahoma" w:cs="Tahoma"/>
                <w:b/>
                <w:szCs w:val="20"/>
              </w:rPr>
            </w:pPr>
            <w:r w:rsidRPr="00286915">
              <w:rPr>
                <w:rFonts w:ascii="Tahoma" w:hAnsi="Tahoma" w:cs="Tahoma"/>
                <w:b/>
                <w:szCs w:val="20"/>
              </w:rPr>
              <w:t>Ureditev krožnega križišča Soteska</w:t>
            </w:r>
          </w:p>
        </w:tc>
      </w:tr>
    </w:tbl>
    <w:p w14:paraId="0CA3A1DB" w14:textId="77777777" w:rsidR="00E813F4" w:rsidRPr="00286915" w:rsidRDefault="00E813F4" w:rsidP="00E813F4">
      <w:pPr>
        <w:pStyle w:val="EndnoteText"/>
        <w:jc w:val="both"/>
        <w:rPr>
          <w:rFonts w:ascii="Tahoma" w:hAnsi="Tahoma" w:cs="Tahoma"/>
          <w:szCs w:val="20"/>
        </w:rPr>
      </w:pPr>
    </w:p>
    <w:p w14:paraId="7C850328" w14:textId="77777777" w:rsidR="00286915" w:rsidRPr="00286915" w:rsidRDefault="00286915" w:rsidP="00286915">
      <w:pPr>
        <w:spacing w:before="128" w:after="128"/>
        <w:outlineLvl w:val="3"/>
        <w:rPr>
          <w:rFonts w:ascii="Tahoma" w:hAnsi="Tahoma" w:cs="Tahoma"/>
          <w:b/>
          <w:color w:val="333333"/>
          <w:sz w:val="20"/>
          <w:szCs w:val="20"/>
          <w:lang w:eastAsia="sl-SI"/>
        </w:rPr>
      </w:pPr>
      <w:r w:rsidRPr="00286915">
        <w:rPr>
          <w:rFonts w:ascii="Tahoma" w:hAnsi="Tahoma" w:cs="Tahoma"/>
          <w:b/>
          <w:color w:val="333333"/>
          <w:sz w:val="20"/>
          <w:szCs w:val="20"/>
          <w:lang w:eastAsia="sl-SI"/>
        </w:rPr>
        <w:t>JN007295/2020-B01 - A-114/20; Ureditev krožnega križišča Soteska, datum objave: 20.11.2020</w:t>
      </w:r>
    </w:p>
    <w:p w14:paraId="15D70301" w14:textId="77777777" w:rsidR="00E813F4" w:rsidRPr="00FC3CE9" w:rsidRDefault="00FC3CE9" w:rsidP="00E813F4">
      <w:pPr>
        <w:pStyle w:val="EndnoteText"/>
        <w:jc w:val="both"/>
        <w:rPr>
          <w:rFonts w:ascii="Tahoma" w:hAnsi="Tahoma" w:cs="Tahoma"/>
          <w:b/>
          <w:szCs w:val="20"/>
        </w:rPr>
      </w:pPr>
      <w:r w:rsidRPr="00FC3CE9">
        <w:rPr>
          <w:rFonts w:ascii="Tahoma" w:hAnsi="Tahoma" w:cs="Tahoma"/>
          <w:b/>
          <w:color w:val="333333"/>
          <w:szCs w:val="20"/>
          <w:shd w:val="clear" w:color="auto" w:fill="FFFFFF"/>
        </w:rPr>
        <w:t>Datum prejema: 07</w:t>
      </w:r>
      <w:r w:rsidR="00286915" w:rsidRPr="00FC3CE9">
        <w:rPr>
          <w:rFonts w:ascii="Tahoma" w:hAnsi="Tahoma" w:cs="Tahoma"/>
          <w:b/>
          <w:color w:val="333333"/>
          <w:szCs w:val="20"/>
          <w:shd w:val="clear" w:color="auto" w:fill="FFFFFF"/>
        </w:rPr>
        <w:t>.12.2020   </w:t>
      </w:r>
      <w:r w:rsidRPr="00FC3CE9">
        <w:rPr>
          <w:rFonts w:ascii="Tahoma" w:hAnsi="Tahoma" w:cs="Tahoma"/>
          <w:b/>
          <w:color w:val="333333"/>
          <w:szCs w:val="20"/>
          <w:shd w:val="clear" w:color="auto" w:fill="FFFFFF"/>
        </w:rPr>
        <w:t>9</w:t>
      </w:r>
      <w:r w:rsidR="00286915" w:rsidRPr="00FC3CE9">
        <w:rPr>
          <w:rFonts w:ascii="Tahoma" w:hAnsi="Tahoma" w:cs="Tahoma"/>
          <w:b/>
          <w:color w:val="333333"/>
          <w:szCs w:val="20"/>
          <w:shd w:val="clear" w:color="auto" w:fill="FFFFFF"/>
        </w:rPr>
        <w:t>:</w:t>
      </w:r>
      <w:r w:rsidRPr="00FC3CE9">
        <w:rPr>
          <w:rFonts w:ascii="Tahoma" w:hAnsi="Tahoma" w:cs="Tahoma"/>
          <w:b/>
          <w:color w:val="333333"/>
          <w:szCs w:val="20"/>
          <w:shd w:val="clear" w:color="auto" w:fill="FFFFFF"/>
        </w:rPr>
        <w:t>15</w:t>
      </w:r>
    </w:p>
    <w:p w14:paraId="749AFF5F" w14:textId="77777777" w:rsidR="00E813F4" w:rsidRPr="00FC3CE9" w:rsidRDefault="00E813F4" w:rsidP="00E813F4">
      <w:pPr>
        <w:pStyle w:val="EndnoteText"/>
        <w:jc w:val="both"/>
        <w:rPr>
          <w:rFonts w:ascii="Tahoma" w:hAnsi="Tahoma" w:cs="Tahoma"/>
          <w:szCs w:val="20"/>
        </w:rPr>
      </w:pPr>
    </w:p>
    <w:p w14:paraId="7943E0AF" w14:textId="77777777" w:rsidR="00E813F4" w:rsidRPr="00FC3CE9" w:rsidRDefault="00E813F4" w:rsidP="00E813F4">
      <w:pPr>
        <w:pStyle w:val="BodyText2"/>
        <w:widowControl w:val="0"/>
        <w:spacing w:line="254" w:lineRule="atLeast"/>
        <w:rPr>
          <w:rFonts w:ascii="Tahoma" w:hAnsi="Tahoma" w:cs="Tahoma"/>
          <w:b/>
          <w:szCs w:val="20"/>
        </w:rPr>
      </w:pPr>
      <w:r w:rsidRPr="00FC3CE9">
        <w:rPr>
          <w:rFonts w:ascii="Tahoma" w:hAnsi="Tahoma" w:cs="Tahoma"/>
          <w:b/>
          <w:szCs w:val="20"/>
        </w:rPr>
        <w:t>Vprašanje:</w:t>
      </w:r>
    </w:p>
    <w:p w14:paraId="3C0F9F79" w14:textId="77777777" w:rsidR="00E813F4" w:rsidRPr="00FC3CE9" w:rsidRDefault="00E813F4" w:rsidP="004F1D47">
      <w:pPr>
        <w:widowControl w:val="0"/>
        <w:spacing w:before="60" w:line="254" w:lineRule="atLeast"/>
        <w:rPr>
          <w:rFonts w:ascii="Tahoma" w:hAnsi="Tahoma" w:cs="Tahoma"/>
          <w:b/>
          <w:sz w:val="20"/>
          <w:szCs w:val="20"/>
        </w:rPr>
      </w:pPr>
    </w:p>
    <w:p w14:paraId="3E65AF36" w14:textId="77777777" w:rsidR="004F1D47" w:rsidRPr="00FC3CE9" w:rsidRDefault="00FC3CE9" w:rsidP="004F1D47">
      <w:pPr>
        <w:pStyle w:val="BodyText2"/>
        <w:jc w:val="left"/>
        <w:rPr>
          <w:rFonts w:ascii="Tahoma" w:hAnsi="Tahoma" w:cs="Tahoma"/>
          <w:b/>
          <w:szCs w:val="20"/>
        </w:rPr>
      </w:pPr>
      <w:r w:rsidRPr="00FC3CE9">
        <w:rPr>
          <w:rFonts w:ascii="Tahoma" w:hAnsi="Tahoma" w:cs="Tahoma"/>
          <w:color w:val="333333"/>
          <w:szCs w:val="20"/>
          <w:shd w:val="clear" w:color="auto" w:fill="FFFFFF"/>
        </w:rPr>
        <w:t>Spoštovani!</w:t>
      </w:r>
      <w:r w:rsidRPr="00FC3CE9">
        <w:rPr>
          <w:rFonts w:ascii="Tahoma" w:hAnsi="Tahoma" w:cs="Tahoma"/>
          <w:color w:val="333333"/>
          <w:szCs w:val="20"/>
        </w:rPr>
        <w:br/>
      </w:r>
      <w:r w:rsidRPr="00FC3CE9">
        <w:rPr>
          <w:rFonts w:ascii="Tahoma" w:hAnsi="Tahoma" w:cs="Tahoma"/>
          <w:color w:val="333333"/>
          <w:szCs w:val="20"/>
          <w:shd w:val="clear" w:color="auto" w:fill="FFFFFF"/>
        </w:rPr>
        <w:t>Ali priznavate referenco za vodjo del, ki jo zahtevate v kolikor je vodja del, dela izvedel v letu 2010, ne glede na mesec izvedbe, saj je ponudbo potrebno oddati do 23.12. 2020 in je zato starost reference lahko 10 let in nekaj mesecev (glede na leta) po našem mnenju zadovoljiva.</w:t>
      </w:r>
      <w:r w:rsidRPr="00FC3CE9">
        <w:rPr>
          <w:rFonts w:ascii="Tahoma" w:hAnsi="Tahoma" w:cs="Tahoma"/>
          <w:color w:val="333333"/>
          <w:szCs w:val="20"/>
        </w:rPr>
        <w:br/>
      </w:r>
      <w:r w:rsidRPr="00FC3CE9">
        <w:rPr>
          <w:rFonts w:ascii="Tahoma" w:hAnsi="Tahoma" w:cs="Tahoma"/>
          <w:color w:val="333333"/>
          <w:szCs w:val="20"/>
          <w:shd w:val="clear" w:color="auto" w:fill="FFFFFF"/>
        </w:rPr>
        <w:t>Hvala lepa</w:t>
      </w:r>
    </w:p>
    <w:p w14:paraId="5DFF84AE" w14:textId="77777777" w:rsidR="0003518A" w:rsidRDefault="0003518A" w:rsidP="004F1D47">
      <w:pPr>
        <w:pStyle w:val="BodyText2"/>
        <w:jc w:val="left"/>
        <w:rPr>
          <w:rFonts w:ascii="Tahoma" w:hAnsi="Tahoma" w:cs="Tahoma"/>
          <w:b/>
          <w:szCs w:val="20"/>
        </w:rPr>
      </w:pPr>
    </w:p>
    <w:p w14:paraId="2E91EDCA" w14:textId="77777777" w:rsidR="00FC3CE9" w:rsidRPr="00FC3CE9" w:rsidRDefault="00FC3CE9" w:rsidP="004F1D47">
      <w:pPr>
        <w:pStyle w:val="BodyText2"/>
        <w:jc w:val="left"/>
        <w:rPr>
          <w:rFonts w:ascii="Tahoma" w:hAnsi="Tahoma" w:cs="Tahoma"/>
          <w:b/>
          <w:szCs w:val="20"/>
        </w:rPr>
      </w:pPr>
    </w:p>
    <w:p w14:paraId="2F5C2B69" w14:textId="77777777" w:rsidR="00E813F4" w:rsidRPr="00FC3CE9" w:rsidRDefault="00E813F4" w:rsidP="004F1D47">
      <w:pPr>
        <w:pStyle w:val="BodyText2"/>
        <w:jc w:val="left"/>
        <w:rPr>
          <w:rFonts w:ascii="Tahoma" w:hAnsi="Tahoma" w:cs="Tahoma"/>
          <w:b/>
          <w:szCs w:val="20"/>
        </w:rPr>
      </w:pPr>
      <w:r w:rsidRPr="00FC3CE9">
        <w:rPr>
          <w:rFonts w:ascii="Tahoma" w:hAnsi="Tahoma" w:cs="Tahoma"/>
          <w:b/>
          <w:szCs w:val="20"/>
        </w:rPr>
        <w:t>Odgovor:</w:t>
      </w:r>
    </w:p>
    <w:p w14:paraId="7DFA2A7D" w14:textId="77777777" w:rsidR="00E813F4" w:rsidRPr="00FC3CE9" w:rsidRDefault="00E813F4" w:rsidP="00286915">
      <w:pPr>
        <w:widowControl w:val="0"/>
        <w:spacing w:before="60" w:line="254" w:lineRule="atLeast"/>
        <w:jc w:val="both"/>
        <w:rPr>
          <w:rFonts w:ascii="Tahoma" w:hAnsi="Tahoma" w:cs="Tahoma"/>
          <w:sz w:val="20"/>
          <w:szCs w:val="20"/>
        </w:rPr>
      </w:pPr>
    </w:p>
    <w:p w14:paraId="013D0B54" w14:textId="1B577F78" w:rsidR="00E813F4" w:rsidRPr="00E83086" w:rsidRDefault="00DC1AF6" w:rsidP="00E813F4">
      <w:pPr>
        <w:pStyle w:val="EndnoteText"/>
        <w:jc w:val="both"/>
        <w:rPr>
          <w:rFonts w:ascii="Tahoma" w:hAnsi="Tahoma" w:cs="Tahoma"/>
          <w:szCs w:val="20"/>
        </w:rPr>
      </w:pPr>
      <w:bookmarkStart w:id="0" w:name="_GoBack"/>
      <w:r w:rsidRPr="00E83086">
        <w:rPr>
          <w:rFonts w:ascii="Tahoma" w:hAnsi="Tahoma" w:cs="Tahoma"/>
          <w:szCs w:val="20"/>
        </w:rPr>
        <w:t>Ponudnik se mora izkazati z referenco, katera ne sme biti starejša od desetih let pred rokom za oddajo ponudb, kot je napisano v Navodilih za pripravo ponudbe.</w:t>
      </w:r>
    </w:p>
    <w:bookmarkEnd w:id="0"/>
    <w:p w14:paraId="1DE84A31" w14:textId="77777777" w:rsidR="00556816" w:rsidRPr="00E83086" w:rsidRDefault="00556816">
      <w:pPr>
        <w:rPr>
          <w:rFonts w:ascii="Tahoma" w:hAnsi="Tahoma" w:cs="Tahoma"/>
          <w:sz w:val="20"/>
          <w:szCs w:val="20"/>
        </w:rPr>
      </w:pPr>
    </w:p>
    <w:sectPr w:rsidR="00556816" w:rsidRPr="00E8308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98C66" w14:textId="77777777" w:rsidR="001F516E" w:rsidRDefault="001F516E">
      <w:r>
        <w:separator/>
      </w:r>
    </w:p>
  </w:endnote>
  <w:endnote w:type="continuationSeparator" w:id="0">
    <w:p w14:paraId="52877A73" w14:textId="77777777" w:rsidR="001F516E" w:rsidRDefault="001F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B8CB" w14:textId="77777777" w:rsidR="00286915" w:rsidRDefault="00286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58BB"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353ECB4F" w14:textId="77777777">
      <w:trPr>
        <w:cantSplit/>
        <w:trHeight w:val="785"/>
      </w:trPr>
      <w:tc>
        <w:tcPr>
          <w:tcW w:w="3614" w:type="dxa"/>
          <w:tcBorders>
            <w:top w:val="single" w:sz="4" w:space="0" w:color="auto"/>
          </w:tcBorders>
          <w:vAlign w:val="center"/>
        </w:tcPr>
        <w:p w14:paraId="756EC5B6" w14:textId="77777777" w:rsidR="00E813F4" w:rsidRDefault="00E813F4">
          <w:pPr>
            <w:pStyle w:val="BodyText"/>
            <w:rPr>
              <w:sz w:val="16"/>
            </w:rPr>
          </w:pPr>
        </w:p>
      </w:tc>
      <w:tc>
        <w:tcPr>
          <w:tcW w:w="956" w:type="dxa"/>
          <w:tcBorders>
            <w:top w:val="single" w:sz="4" w:space="0" w:color="auto"/>
          </w:tcBorders>
          <w:vAlign w:val="center"/>
        </w:tcPr>
        <w:p w14:paraId="35A3D7C5"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699975C2" w14:textId="77777777" w:rsidR="00E813F4" w:rsidRDefault="00E813F4">
          <w:pPr>
            <w:pStyle w:val="Footer"/>
            <w:rPr>
              <w:sz w:val="16"/>
            </w:rPr>
          </w:pPr>
        </w:p>
      </w:tc>
      <w:tc>
        <w:tcPr>
          <w:tcW w:w="3240" w:type="dxa"/>
          <w:tcBorders>
            <w:top w:val="single" w:sz="4" w:space="0" w:color="auto"/>
          </w:tcBorders>
          <w:vAlign w:val="center"/>
        </w:tcPr>
        <w:p w14:paraId="3F478179" w14:textId="2E5C2C1E"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E83086">
            <w:rPr>
              <w:rStyle w:val="PageNumber"/>
              <w:noProof/>
              <w:sz w:val="16"/>
            </w:rPr>
            <w:t>1</w:t>
          </w:r>
          <w:r>
            <w:rPr>
              <w:rStyle w:val="PageNumber"/>
              <w:sz w:val="16"/>
            </w:rPr>
            <w:fldChar w:fldCharType="end"/>
          </w:r>
        </w:p>
      </w:tc>
    </w:tr>
  </w:tbl>
  <w:p w14:paraId="450A730F" w14:textId="77777777" w:rsidR="00E813F4" w:rsidRDefault="00E813F4">
    <w:pPr>
      <w:pStyle w:val="Footer"/>
      <w:rPr>
        <w:rFonts w:ascii="Arial" w:hAnsi="Arial"/>
        <w:sz w:val="2"/>
        <w:lang w:val="en-US"/>
      </w:rPr>
    </w:pPr>
  </w:p>
  <w:p w14:paraId="3CECECBA"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0D85E" w14:textId="77777777" w:rsidR="00E813F4" w:rsidRDefault="00E813F4" w:rsidP="002507C2">
    <w:pPr>
      <w:pStyle w:val="Footer"/>
      <w:ind w:firstLine="540"/>
    </w:pPr>
    <w:r>
      <w:t xml:space="preserve">  </w:t>
    </w:r>
    <w:r w:rsidR="00286915" w:rsidRPr="00643501">
      <w:rPr>
        <w:noProof/>
        <w:lang w:eastAsia="sl-SI"/>
      </w:rPr>
      <w:drawing>
        <wp:inline distT="0" distB="0" distL="0" distR="0" wp14:anchorId="2FED3E35" wp14:editId="3B7856B7">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286915" w:rsidRPr="00643501">
      <w:rPr>
        <w:noProof/>
        <w:lang w:eastAsia="sl-SI"/>
      </w:rPr>
      <w:drawing>
        <wp:inline distT="0" distB="0" distL="0" distR="0" wp14:anchorId="12A36DB2" wp14:editId="22B3F685">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286915" w:rsidRPr="00CF74F9">
      <w:rPr>
        <w:noProof/>
        <w:lang w:eastAsia="sl-SI"/>
      </w:rPr>
      <w:drawing>
        <wp:inline distT="0" distB="0" distL="0" distR="0" wp14:anchorId="6D051046" wp14:editId="764E43F7">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67F953FB"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84388" w14:textId="77777777" w:rsidR="001F516E" w:rsidRDefault="001F516E">
      <w:r>
        <w:separator/>
      </w:r>
    </w:p>
  </w:footnote>
  <w:footnote w:type="continuationSeparator" w:id="0">
    <w:p w14:paraId="2A5BCE1D" w14:textId="77777777" w:rsidR="001F516E" w:rsidRDefault="001F5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9306F" w14:textId="77777777" w:rsidR="00286915" w:rsidRDefault="00286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25B7" w14:textId="77777777" w:rsidR="00286915" w:rsidRDefault="00286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5F2D3" w14:textId="77777777" w:rsidR="00DB7CDA" w:rsidRDefault="00286915">
    <w:pPr>
      <w:pStyle w:val="Header"/>
    </w:pPr>
    <w:r>
      <w:rPr>
        <w:noProof/>
        <w:lang w:eastAsia="sl-SI"/>
      </w:rPr>
      <w:drawing>
        <wp:anchor distT="0" distB="0" distL="114300" distR="114300" simplePos="0" relativeHeight="251657728" behindDoc="1" locked="0" layoutInCell="1" allowOverlap="1" wp14:anchorId="58394567" wp14:editId="28285FBB">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15"/>
    <w:rsid w:val="0003518A"/>
    <w:rsid w:val="000646A9"/>
    <w:rsid w:val="001836BB"/>
    <w:rsid w:val="001F516E"/>
    <w:rsid w:val="00216549"/>
    <w:rsid w:val="002507C2"/>
    <w:rsid w:val="00286915"/>
    <w:rsid w:val="00290551"/>
    <w:rsid w:val="002E0F1F"/>
    <w:rsid w:val="002F22B5"/>
    <w:rsid w:val="003133A6"/>
    <w:rsid w:val="003560E2"/>
    <w:rsid w:val="003579C0"/>
    <w:rsid w:val="00424A5A"/>
    <w:rsid w:val="0044323F"/>
    <w:rsid w:val="004B34B5"/>
    <w:rsid w:val="004F1D47"/>
    <w:rsid w:val="00556816"/>
    <w:rsid w:val="00634B0D"/>
    <w:rsid w:val="00637BE6"/>
    <w:rsid w:val="007927DE"/>
    <w:rsid w:val="00872C82"/>
    <w:rsid w:val="009B1FD9"/>
    <w:rsid w:val="00A05C73"/>
    <w:rsid w:val="00A17575"/>
    <w:rsid w:val="00AB404E"/>
    <w:rsid w:val="00AD3747"/>
    <w:rsid w:val="00DB7CDA"/>
    <w:rsid w:val="00DC1AF6"/>
    <w:rsid w:val="00DD1856"/>
    <w:rsid w:val="00E51016"/>
    <w:rsid w:val="00E66D5B"/>
    <w:rsid w:val="00E813F4"/>
    <w:rsid w:val="00E83086"/>
    <w:rsid w:val="00EA1375"/>
    <w:rsid w:val="00F82E75"/>
    <w:rsid w:val="00FA1E40"/>
    <w:rsid w:val="00FC3C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087EFE"/>
  <w15:chartTrackingRefBased/>
  <w15:docId w15:val="{F8588D05-0913-4375-8C29-31BE90DB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286915"/>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28691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4</TotalTime>
  <Pages>1</Pages>
  <Words>117</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cp:lastModifiedBy>
  <cp:revision>6</cp:revision>
  <cp:lastPrinted>2020-12-11T11:17:00Z</cp:lastPrinted>
  <dcterms:created xsi:type="dcterms:W3CDTF">2020-12-07T09:12:00Z</dcterms:created>
  <dcterms:modified xsi:type="dcterms:W3CDTF">2020-12-11T11:17:00Z</dcterms:modified>
</cp:coreProperties>
</file>